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Pr="00EF3574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EF3574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EF3574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EF3574">
        <w:rPr>
          <w:rFonts w:ascii="Verdana" w:hAnsi="Verdana" w:cs="Arial"/>
          <w:sz w:val="18"/>
          <w:szCs w:val="18"/>
        </w:rPr>
        <w:t xml:space="preserve">ALTERAÇÃO </w:t>
      </w:r>
      <w:r w:rsidR="00386CA6" w:rsidRPr="00EF3574">
        <w:rPr>
          <w:rFonts w:ascii="Verdana" w:hAnsi="Verdana" w:cs="Arial"/>
          <w:sz w:val="18"/>
          <w:szCs w:val="18"/>
        </w:rPr>
        <w:t>X</w:t>
      </w:r>
      <w:r w:rsidR="008E59D6" w:rsidRPr="00EF3574">
        <w:rPr>
          <w:rFonts w:ascii="Verdana" w:hAnsi="Verdana" w:cs="Arial"/>
          <w:sz w:val="18"/>
          <w:szCs w:val="18"/>
        </w:rPr>
        <w:t>I</w:t>
      </w:r>
      <w:r w:rsidR="00EF3574" w:rsidRPr="00EF3574">
        <w:rPr>
          <w:rFonts w:ascii="Verdana" w:hAnsi="Verdana" w:cs="Arial"/>
          <w:sz w:val="18"/>
          <w:szCs w:val="18"/>
        </w:rPr>
        <w:t>I</w:t>
      </w:r>
      <w:r w:rsidR="00CF1811" w:rsidRPr="00EF3574">
        <w:rPr>
          <w:rFonts w:ascii="Verdana" w:hAnsi="Verdana" w:cs="Arial"/>
          <w:sz w:val="18"/>
          <w:szCs w:val="18"/>
        </w:rPr>
        <w:t>I</w:t>
      </w:r>
      <w:r w:rsidR="00386CA6" w:rsidRPr="00EF3574">
        <w:rPr>
          <w:rFonts w:ascii="Verdana" w:hAnsi="Verdana" w:cs="Arial"/>
          <w:sz w:val="18"/>
          <w:szCs w:val="18"/>
        </w:rPr>
        <w:t xml:space="preserve"> </w:t>
      </w:r>
      <w:r w:rsidRPr="00EF3574">
        <w:rPr>
          <w:rFonts w:ascii="Verdana" w:hAnsi="Verdana" w:cs="Arial"/>
          <w:sz w:val="18"/>
          <w:szCs w:val="18"/>
        </w:rPr>
        <w:t xml:space="preserve">NA TABELA DO EDITAL DE CHAMAMENTO PÚBLICO N. º </w:t>
      </w:r>
      <w:r w:rsidR="00B1235A" w:rsidRPr="00EF3574">
        <w:rPr>
          <w:rFonts w:ascii="Verdana" w:hAnsi="Verdana" w:cs="Arial"/>
          <w:sz w:val="18"/>
          <w:szCs w:val="18"/>
        </w:rPr>
        <w:t>003</w:t>
      </w:r>
      <w:r w:rsidR="000D7797" w:rsidRPr="00EF3574">
        <w:rPr>
          <w:rFonts w:ascii="Verdana" w:hAnsi="Verdana" w:cs="Arial"/>
          <w:sz w:val="18"/>
          <w:szCs w:val="18"/>
        </w:rPr>
        <w:t>/2017</w:t>
      </w:r>
      <w:r w:rsidRPr="00EF3574">
        <w:rPr>
          <w:rFonts w:ascii="Verdana" w:hAnsi="Verdana" w:cs="Arial"/>
          <w:sz w:val="18"/>
          <w:szCs w:val="18"/>
        </w:rPr>
        <w:t xml:space="preserve"> </w:t>
      </w:r>
      <w:r w:rsidR="00B1235A" w:rsidRPr="00EF3574">
        <w:rPr>
          <w:rFonts w:ascii="Verdana" w:hAnsi="Verdana" w:cs="Arial"/>
          <w:sz w:val="18"/>
          <w:szCs w:val="18"/>
        </w:rPr>
        <w:t>- CREDENCIAMENTO DE PESSOAS JURÍDICAS DA ÁREA DE SAÚDE PARA FORNECIMENTO DE ÓRTESE/PRÓTESE E PRESTAÇÃO DE SERVIÇOS MÉDICOS AMBULATORIAIS E SERVIÇOS DE APOIO À DIAGNOSE E TERAPIA (SADT)</w:t>
      </w:r>
    </w:p>
    <w:p w:rsidR="004F2AEE" w:rsidRPr="00EF3574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EF3574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Pr="00EF3574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EF3574">
        <w:rPr>
          <w:rFonts w:ascii="Verdana" w:hAnsi="Verdana" w:cs="Arial"/>
          <w:sz w:val="18"/>
          <w:szCs w:val="18"/>
        </w:rPr>
        <w:t xml:space="preserve">O </w:t>
      </w:r>
      <w:r w:rsidRPr="00EF3574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EF3574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EF3574" w:rsidRPr="00EF3574">
        <w:rPr>
          <w:rFonts w:ascii="Verdana" w:hAnsi="Verdana" w:cs="Arial"/>
          <w:sz w:val="18"/>
          <w:szCs w:val="18"/>
        </w:rPr>
        <w:t>034/2019</w:t>
      </w:r>
      <w:r w:rsidRPr="00EF3574">
        <w:rPr>
          <w:rFonts w:ascii="Verdana" w:hAnsi="Verdana" w:cs="Arial"/>
          <w:sz w:val="18"/>
          <w:szCs w:val="18"/>
        </w:rPr>
        <w:t xml:space="preserve"> do CONIMS, através da </w:t>
      </w:r>
      <w:r w:rsidRPr="00EF3574">
        <w:rPr>
          <w:rFonts w:ascii="Verdana" w:hAnsi="Verdana" w:cs="Arial"/>
          <w:b/>
          <w:sz w:val="18"/>
          <w:szCs w:val="18"/>
        </w:rPr>
        <w:t xml:space="preserve">Resolução n. º </w:t>
      </w:r>
      <w:r w:rsidR="000D7797" w:rsidRPr="00EF3574">
        <w:rPr>
          <w:rFonts w:ascii="Verdana" w:hAnsi="Verdana" w:cs="Arial"/>
          <w:b/>
          <w:sz w:val="18"/>
          <w:szCs w:val="18"/>
        </w:rPr>
        <w:t>103/2017</w:t>
      </w:r>
      <w:r w:rsidRPr="00EF3574">
        <w:rPr>
          <w:rFonts w:ascii="Verdana" w:hAnsi="Verdana" w:cs="Arial"/>
          <w:sz w:val="18"/>
          <w:szCs w:val="18"/>
        </w:rPr>
        <w:t xml:space="preserve"> de aprovação da Tabela de Valores e Procedimentos Médicos Ambulatoriais e Hospitalares, Serviços de Apoio à Diagnose e Terapia (SADT) e Fornecimento de Órtese/Prótese do CONIMS</w:t>
      </w:r>
      <w:r w:rsidR="00187A4D" w:rsidRPr="00EF3574">
        <w:rPr>
          <w:rFonts w:ascii="Verdana" w:hAnsi="Verdana" w:cs="Arial"/>
          <w:sz w:val="18"/>
          <w:szCs w:val="18"/>
        </w:rPr>
        <w:t xml:space="preserve">, considerando ainda a </w:t>
      </w:r>
      <w:r w:rsidR="00187A4D" w:rsidRPr="00EF3574">
        <w:rPr>
          <w:rFonts w:ascii="Verdana" w:hAnsi="Verdana" w:cs="Arial"/>
          <w:b/>
          <w:sz w:val="18"/>
          <w:szCs w:val="18"/>
        </w:rPr>
        <w:t xml:space="preserve">Resolução n. º </w:t>
      </w:r>
      <w:r w:rsidR="00EF3574" w:rsidRPr="00EF3574">
        <w:rPr>
          <w:rFonts w:ascii="Verdana" w:hAnsi="Verdana" w:cs="Arial"/>
          <w:b/>
          <w:sz w:val="18"/>
          <w:szCs w:val="18"/>
        </w:rPr>
        <w:t>069</w:t>
      </w:r>
      <w:r w:rsidR="00CF1811" w:rsidRPr="00EF3574">
        <w:rPr>
          <w:rFonts w:ascii="Verdana" w:hAnsi="Verdana" w:cs="Arial"/>
          <w:b/>
          <w:sz w:val="18"/>
          <w:szCs w:val="18"/>
        </w:rPr>
        <w:t>/2019</w:t>
      </w:r>
      <w:r w:rsidR="00187A4D" w:rsidRPr="00EF3574">
        <w:rPr>
          <w:rFonts w:ascii="Verdana" w:hAnsi="Verdana" w:cs="Arial"/>
          <w:sz w:val="18"/>
          <w:szCs w:val="18"/>
        </w:rPr>
        <w:t xml:space="preserve"> de </w:t>
      </w:r>
      <w:r w:rsidR="00CF1811" w:rsidRPr="00EF3574">
        <w:rPr>
          <w:rFonts w:ascii="Verdana" w:hAnsi="Verdana" w:cs="Arial"/>
          <w:sz w:val="18"/>
          <w:szCs w:val="18"/>
        </w:rPr>
        <w:t>0</w:t>
      </w:r>
      <w:r w:rsidR="00EF3574" w:rsidRPr="00EF3574">
        <w:rPr>
          <w:rFonts w:ascii="Verdana" w:hAnsi="Verdana" w:cs="Arial"/>
          <w:sz w:val="18"/>
          <w:szCs w:val="18"/>
        </w:rPr>
        <w:t>9</w:t>
      </w:r>
      <w:r w:rsidR="00187A4D" w:rsidRPr="00EF3574">
        <w:rPr>
          <w:rFonts w:ascii="Verdana" w:hAnsi="Verdana" w:cs="Arial"/>
          <w:sz w:val="18"/>
          <w:szCs w:val="18"/>
        </w:rPr>
        <w:t xml:space="preserve"> de </w:t>
      </w:r>
      <w:r w:rsidR="00EF3574" w:rsidRPr="00EF3574">
        <w:rPr>
          <w:rFonts w:ascii="Verdana" w:hAnsi="Verdana" w:cs="Arial"/>
          <w:sz w:val="18"/>
          <w:szCs w:val="18"/>
        </w:rPr>
        <w:t>maio</w:t>
      </w:r>
      <w:r w:rsidR="008E59D6" w:rsidRPr="00EF3574">
        <w:rPr>
          <w:rFonts w:ascii="Verdana" w:hAnsi="Verdana" w:cs="Arial"/>
          <w:sz w:val="18"/>
          <w:szCs w:val="18"/>
        </w:rPr>
        <w:t xml:space="preserve"> de 2019</w:t>
      </w:r>
      <w:r w:rsidR="009A6D8F" w:rsidRPr="00EF3574">
        <w:rPr>
          <w:rFonts w:ascii="Verdana" w:hAnsi="Verdana" w:cs="Arial"/>
          <w:sz w:val="18"/>
          <w:szCs w:val="18"/>
        </w:rPr>
        <w:t>,</w:t>
      </w:r>
      <w:r w:rsidR="00787A26" w:rsidRPr="00EF3574">
        <w:rPr>
          <w:rFonts w:ascii="Verdana" w:hAnsi="Verdana" w:cs="Arial"/>
          <w:sz w:val="18"/>
          <w:szCs w:val="18"/>
        </w:rPr>
        <w:t xml:space="preserve"> </w:t>
      </w:r>
      <w:r w:rsidRPr="00EF3574">
        <w:rPr>
          <w:rFonts w:ascii="Verdana" w:hAnsi="Verdana" w:cs="Arial"/>
          <w:sz w:val="18"/>
          <w:szCs w:val="18"/>
        </w:rPr>
        <w:t xml:space="preserve"> </w:t>
      </w:r>
      <w:r w:rsidR="00187A4D" w:rsidRPr="00EF3574">
        <w:rPr>
          <w:rFonts w:ascii="Verdana" w:hAnsi="Verdana" w:cs="Arial"/>
          <w:sz w:val="18"/>
          <w:szCs w:val="18"/>
        </w:rPr>
        <w:t>em</w:t>
      </w:r>
      <w:r w:rsidRPr="00EF3574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EF3574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EF3574">
        <w:rPr>
          <w:rFonts w:ascii="Verdana" w:hAnsi="Verdana" w:cs="Arial"/>
          <w:sz w:val="18"/>
          <w:szCs w:val="18"/>
        </w:rPr>
        <w:t>aos interessados</w:t>
      </w:r>
      <w:r w:rsidR="00B511C0">
        <w:rPr>
          <w:rFonts w:ascii="Verdana" w:hAnsi="Verdana" w:cs="Arial"/>
          <w:sz w:val="18"/>
          <w:szCs w:val="18"/>
        </w:rPr>
        <w:t xml:space="preserve"> a</w:t>
      </w:r>
      <w:r w:rsidR="004F2AEE" w:rsidRPr="00EF3574">
        <w:rPr>
          <w:rFonts w:ascii="Verdana" w:hAnsi="Verdana" w:cs="Arial"/>
          <w:sz w:val="18"/>
          <w:szCs w:val="18"/>
        </w:rPr>
        <w:t xml:space="preserve"> </w:t>
      </w:r>
      <w:r w:rsidR="00EF3574">
        <w:rPr>
          <w:rFonts w:ascii="Verdana" w:hAnsi="Verdana" w:cs="Arial"/>
          <w:sz w:val="18"/>
          <w:szCs w:val="18"/>
        </w:rPr>
        <w:t>i</w:t>
      </w:r>
      <w:r w:rsidR="00EF3574" w:rsidRPr="00E35772">
        <w:rPr>
          <w:rFonts w:ascii="Verdana" w:hAnsi="Verdana" w:cs="Arial"/>
          <w:sz w:val="18"/>
          <w:szCs w:val="18"/>
        </w:rPr>
        <w:t>nclu</w:t>
      </w:r>
      <w:r w:rsidR="00EF3574">
        <w:rPr>
          <w:rFonts w:ascii="Verdana" w:hAnsi="Verdana" w:cs="Arial"/>
          <w:sz w:val="18"/>
          <w:szCs w:val="18"/>
        </w:rPr>
        <w:t xml:space="preserve">são de procedimentos </w:t>
      </w:r>
      <w:r w:rsidR="00EF3574" w:rsidRPr="00FD34AB">
        <w:rPr>
          <w:rFonts w:ascii="Verdana" w:hAnsi="Verdana" w:cs="Arial"/>
          <w:sz w:val="18"/>
          <w:szCs w:val="18"/>
        </w:rPr>
        <w:t xml:space="preserve">cardiológico </w:t>
      </w:r>
      <w:r w:rsidR="00EF3574">
        <w:rPr>
          <w:rFonts w:ascii="Verdana" w:hAnsi="Verdana" w:cs="Arial"/>
          <w:sz w:val="18"/>
          <w:szCs w:val="18"/>
        </w:rPr>
        <w:t xml:space="preserve">que serão executados em estabelecimentos próprios e/ou nas instalações do Consórcio com valores diferenciados </w:t>
      </w:r>
      <w:r w:rsidR="00EF3574" w:rsidRPr="00E35772">
        <w:rPr>
          <w:rFonts w:ascii="Verdana" w:hAnsi="Verdana" w:cs="Arial"/>
          <w:sz w:val="18"/>
          <w:szCs w:val="18"/>
        </w:rPr>
        <w:t>na Tabela de Credenciamento n. º 003/2017</w:t>
      </w:r>
      <w:r w:rsidR="000D7797" w:rsidRPr="00EF3574">
        <w:rPr>
          <w:rFonts w:ascii="Verdana" w:hAnsi="Verdana" w:cs="Arial"/>
          <w:bCs/>
          <w:sz w:val="18"/>
          <w:szCs w:val="18"/>
        </w:rPr>
        <w:t xml:space="preserve">, </w:t>
      </w:r>
      <w:r w:rsidR="004F2AEE" w:rsidRPr="00EF3574">
        <w:rPr>
          <w:rFonts w:ascii="Verdana" w:hAnsi="Verdana" w:cs="Arial"/>
          <w:sz w:val="18"/>
          <w:szCs w:val="18"/>
        </w:rPr>
        <w:t>conforme segue:</w:t>
      </w:r>
    </w:p>
    <w:p w:rsidR="00B1235A" w:rsidRPr="00EF3574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237"/>
        <w:gridCol w:w="1417"/>
      </w:tblGrid>
      <w:tr w:rsidR="00EF3574" w:rsidRPr="00EF3574" w:rsidTr="00B511C0">
        <w:trPr>
          <w:trHeight w:val="225"/>
        </w:trPr>
        <w:tc>
          <w:tcPr>
            <w:tcW w:w="9067" w:type="dxa"/>
            <w:gridSpan w:val="3"/>
            <w:shd w:val="clear" w:color="auto" w:fill="auto"/>
            <w:noWrap/>
            <w:vAlign w:val="center"/>
            <w:hideMark/>
          </w:tcPr>
          <w:p w:rsidR="00EF3574" w:rsidRPr="00EF3574" w:rsidRDefault="00EF3574" w:rsidP="00D94F6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GRUPO A</w:t>
            </w:r>
          </w:p>
        </w:tc>
      </w:tr>
      <w:tr w:rsidR="00EF3574" w:rsidRPr="00EF3574" w:rsidTr="00B511C0">
        <w:trPr>
          <w:trHeight w:val="450"/>
        </w:trPr>
        <w:tc>
          <w:tcPr>
            <w:tcW w:w="1413" w:type="dxa"/>
            <w:shd w:val="clear" w:color="auto" w:fill="auto"/>
            <w:vAlign w:val="center"/>
            <w:hideMark/>
          </w:tcPr>
          <w:p w:rsidR="00EF3574" w:rsidRPr="00EF3574" w:rsidRDefault="00EF3574" w:rsidP="00D94F6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3574">
              <w:rPr>
                <w:rFonts w:ascii="Verdana" w:hAnsi="Verdana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F3574" w:rsidRPr="00EF3574" w:rsidRDefault="00EF3574" w:rsidP="00D94F6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3574">
              <w:rPr>
                <w:rFonts w:ascii="Verdana" w:hAnsi="Verdana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574" w:rsidRPr="00EF3574" w:rsidRDefault="00EF3574" w:rsidP="00D94F6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3574">
              <w:rPr>
                <w:rFonts w:ascii="Verdana" w:hAnsi="Verdana"/>
                <w:b/>
                <w:bCs/>
                <w:sz w:val="18"/>
                <w:szCs w:val="18"/>
              </w:rPr>
              <w:t>VALOR UNITÁRIO</w:t>
            </w:r>
          </w:p>
        </w:tc>
      </w:tr>
      <w:tr w:rsidR="00EF3574" w:rsidRPr="00EF3574" w:rsidTr="00B511C0">
        <w:trPr>
          <w:trHeight w:val="312"/>
        </w:trPr>
        <w:tc>
          <w:tcPr>
            <w:tcW w:w="9067" w:type="dxa"/>
            <w:gridSpan w:val="3"/>
            <w:shd w:val="clear" w:color="auto" w:fill="auto"/>
            <w:noWrap/>
            <w:vAlign w:val="center"/>
            <w:hideMark/>
          </w:tcPr>
          <w:p w:rsidR="00EF3574" w:rsidRPr="00EF3574" w:rsidRDefault="00EF3574" w:rsidP="00D94F6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PROCEDIMENTOS E DIAGNOSE</w:t>
            </w: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F3574" w:rsidRPr="00EF3574" w:rsidTr="00B511C0">
        <w:trPr>
          <w:trHeight w:val="353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F3574" w:rsidRPr="00EF3574" w:rsidRDefault="00EF3574" w:rsidP="00D94F6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205010032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F3574" w:rsidRPr="00EF3574" w:rsidRDefault="00EF3574" w:rsidP="00D94F6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ECOCARDIOGRAFIA TRANSTORACICA (EXTERNO)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574" w:rsidRPr="00EF3574" w:rsidRDefault="00EF3574" w:rsidP="00D94F6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170,00</w:t>
            </w:r>
          </w:p>
        </w:tc>
      </w:tr>
      <w:tr w:rsidR="00EF3574" w:rsidRPr="00EF3574" w:rsidTr="00B511C0">
        <w:trPr>
          <w:trHeight w:val="76"/>
        </w:trPr>
        <w:tc>
          <w:tcPr>
            <w:tcW w:w="1413" w:type="dxa"/>
            <w:shd w:val="clear" w:color="auto" w:fill="auto"/>
            <w:noWrap/>
            <w:vAlign w:val="center"/>
          </w:tcPr>
          <w:p w:rsidR="00EF3574" w:rsidRPr="00EF3574" w:rsidRDefault="00EF3574" w:rsidP="00D94F6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EF3574" w:rsidRPr="00EF3574" w:rsidRDefault="00EF3574" w:rsidP="00D94F6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9008020400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EF3574" w:rsidRPr="00EF3574" w:rsidRDefault="00EF3574" w:rsidP="00D94F6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ECOCARDIOGRAMA FETAL (EXTERNO)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EF3574" w:rsidRPr="00EF3574" w:rsidRDefault="00EF3574" w:rsidP="00D94F6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170,00</w:t>
            </w:r>
          </w:p>
        </w:tc>
      </w:tr>
      <w:tr w:rsidR="00EF3574" w:rsidRPr="00EF3574" w:rsidTr="00B511C0">
        <w:trPr>
          <w:trHeight w:val="225"/>
        </w:trPr>
        <w:tc>
          <w:tcPr>
            <w:tcW w:w="1413" w:type="dxa"/>
            <w:shd w:val="clear" w:color="auto" w:fill="auto"/>
            <w:noWrap/>
            <w:vAlign w:val="center"/>
          </w:tcPr>
          <w:p w:rsidR="00EF3574" w:rsidRPr="00EF3574" w:rsidRDefault="00EF3574" w:rsidP="00D94F6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9001010150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EF3574" w:rsidRPr="00EF3574" w:rsidRDefault="00EF3574" w:rsidP="00D94F6A">
            <w:pP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</w:pPr>
            <w:r w:rsidRPr="00EF3574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ECODOPPLERCARDIOGRAMA FETAL COM MAPEAMENTO DE FLUXO E CORES (EXTERNO)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574" w:rsidRPr="00EF3574" w:rsidRDefault="00EF3574" w:rsidP="00D94F6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170,00</w:t>
            </w:r>
          </w:p>
        </w:tc>
      </w:tr>
      <w:tr w:rsidR="00EF3574" w:rsidRPr="00EF3574" w:rsidTr="00B511C0">
        <w:trPr>
          <w:trHeight w:val="225"/>
        </w:trPr>
        <w:tc>
          <w:tcPr>
            <w:tcW w:w="1413" w:type="dxa"/>
            <w:shd w:val="clear" w:color="auto" w:fill="auto"/>
            <w:noWrap/>
            <w:vAlign w:val="center"/>
          </w:tcPr>
          <w:p w:rsidR="00EF3574" w:rsidRPr="00EF3574" w:rsidRDefault="00EF3574" w:rsidP="00D94F6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9001010150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EF3574" w:rsidRPr="00EF3574" w:rsidRDefault="00EF3574" w:rsidP="00D94F6A">
            <w:pP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</w:pPr>
            <w:r w:rsidRPr="00EF3574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ECODOPPLERCARDIOGRAMA FETAL COM MAPEAMENTO DE FLUXO E CORES (INTERNO)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574" w:rsidRPr="00EF3574" w:rsidRDefault="00EF3574" w:rsidP="00D94F6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116,08</w:t>
            </w:r>
          </w:p>
        </w:tc>
      </w:tr>
    </w:tbl>
    <w:p w:rsidR="00386CA6" w:rsidRPr="00EF3574" w:rsidRDefault="00B84273" w:rsidP="00B84273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r w:rsidRPr="00EF3574">
        <w:rPr>
          <w:rFonts w:ascii="Verdana" w:hAnsi="Verdana" w:cs="Arial"/>
          <w:sz w:val="18"/>
          <w:szCs w:val="18"/>
        </w:rPr>
        <w:tab/>
      </w:r>
    </w:p>
    <w:p w:rsidR="004F2AEE" w:rsidRPr="00EF3574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EF3574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EF3574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386CA6" w:rsidRPr="00EF3574">
        <w:rPr>
          <w:rFonts w:ascii="Verdana" w:hAnsi="Verdana" w:cs="Arial"/>
          <w:sz w:val="18"/>
          <w:szCs w:val="18"/>
        </w:rPr>
        <w:t>de sua publicação</w:t>
      </w:r>
      <w:r w:rsidR="009A6D8F" w:rsidRPr="00EF3574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EF3574">
        <w:rPr>
          <w:rFonts w:ascii="Verdana" w:hAnsi="Verdana" w:cs="Arial"/>
          <w:sz w:val="18"/>
          <w:szCs w:val="18"/>
        </w:rPr>
        <w:t>as demais informações do Edital ora referenciado permanecem inalteradas</w:t>
      </w:r>
      <w:r w:rsidR="00335265" w:rsidRPr="00EF3574">
        <w:rPr>
          <w:rFonts w:ascii="Verdana" w:hAnsi="Verdana" w:cs="Arial"/>
          <w:sz w:val="18"/>
          <w:szCs w:val="18"/>
        </w:rPr>
        <w:t>.</w:t>
      </w:r>
    </w:p>
    <w:p w:rsidR="00697DAA" w:rsidRPr="00EF3574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EF3574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EF3574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EF3574">
        <w:rPr>
          <w:rFonts w:ascii="Verdana" w:hAnsi="Verdana" w:cs="Arial"/>
          <w:sz w:val="18"/>
          <w:szCs w:val="18"/>
        </w:rPr>
        <w:t>Contratos do</w:t>
      </w:r>
      <w:r w:rsidRPr="00EF3574">
        <w:rPr>
          <w:rFonts w:ascii="Verdana" w:hAnsi="Verdana" w:cs="Arial"/>
          <w:sz w:val="18"/>
          <w:szCs w:val="18"/>
        </w:rPr>
        <w:t xml:space="preserve"> </w:t>
      </w:r>
      <w:r w:rsidR="00BB0552" w:rsidRPr="00EF3574">
        <w:rPr>
          <w:rFonts w:ascii="Verdana" w:hAnsi="Verdana" w:cs="Arial"/>
          <w:sz w:val="18"/>
          <w:szCs w:val="18"/>
        </w:rPr>
        <w:t>CONIMS</w:t>
      </w:r>
      <w:r w:rsidRPr="00EF3574">
        <w:rPr>
          <w:rFonts w:ascii="Verdana" w:hAnsi="Verdana" w:cs="Arial"/>
          <w:sz w:val="18"/>
          <w:szCs w:val="18"/>
        </w:rPr>
        <w:t>, fone (0**46) 3313-3550.</w:t>
      </w:r>
    </w:p>
    <w:p w:rsidR="004F2AEE" w:rsidRPr="00EF3574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EF3574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EF3574">
        <w:rPr>
          <w:rFonts w:ascii="Verdana" w:hAnsi="Verdana" w:cs="Arial"/>
          <w:sz w:val="18"/>
          <w:szCs w:val="18"/>
        </w:rPr>
        <w:t xml:space="preserve">Pato Branco, </w:t>
      </w:r>
      <w:r w:rsidR="00EF3574" w:rsidRPr="00EF3574">
        <w:rPr>
          <w:rFonts w:ascii="Verdana" w:hAnsi="Verdana" w:cs="Arial"/>
          <w:sz w:val="18"/>
          <w:szCs w:val="18"/>
        </w:rPr>
        <w:t>09</w:t>
      </w:r>
      <w:r w:rsidRPr="00EF3574">
        <w:rPr>
          <w:rFonts w:ascii="Verdana" w:hAnsi="Verdana" w:cs="Arial"/>
          <w:sz w:val="18"/>
          <w:szCs w:val="18"/>
        </w:rPr>
        <w:t xml:space="preserve"> de</w:t>
      </w:r>
      <w:r w:rsidR="00FD5306" w:rsidRPr="00EF3574">
        <w:rPr>
          <w:rFonts w:ascii="Verdana" w:hAnsi="Verdana" w:cs="Arial"/>
          <w:sz w:val="18"/>
          <w:szCs w:val="18"/>
        </w:rPr>
        <w:t xml:space="preserve"> </w:t>
      </w:r>
      <w:r w:rsidR="00EF3574" w:rsidRPr="00EF3574">
        <w:rPr>
          <w:rFonts w:ascii="Verdana" w:hAnsi="Verdana" w:cs="Arial"/>
          <w:sz w:val="18"/>
          <w:szCs w:val="18"/>
        </w:rPr>
        <w:t>maio</w:t>
      </w:r>
      <w:r w:rsidR="000D7797" w:rsidRPr="00EF3574">
        <w:rPr>
          <w:rFonts w:ascii="Verdana" w:hAnsi="Verdana" w:cs="Arial"/>
          <w:sz w:val="18"/>
          <w:szCs w:val="18"/>
        </w:rPr>
        <w:t xml:space="preserve"> de 201</w:t>
      </w:r>
      <w:r w:rsidR="00737565" w:rsidRPr="00EF3574">
        <w:rPr>
          <w:rFonts w:ascii="Verdana" w:hAnsi="Verdana" w:cs="Arial"/>
          <w:sz w:val="18"/>
          <w:szCs w:val="18"/>
        </w:rPr>
        <w:t>9</w:t>
      </w:r>
      <w:r w:rsidRPr="00EF3574">
        <w:rPr>
          <w:rFonts w:ascii="Verdana" w:hAnsi="Verdana" w:cs="Arial"/>
          <w:sz w:val="18"/>
          <w:szCs w:val="18"/>
        </w:rPr>
        <w:t>.</w:t>
      </w:r>
    </w:p>
    <w:p w:rsidR="004F2AEE" w:rsidRPr="00EF3574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EF3574">
        <w:rPr>
          <w:rFonts w:ascii="Verdana" w:hAnsi="Verdana" w:cs="Arial"/>
          <w:sz w:val="18"/>
          <w:szCs w:val="18"/>
        </w:rPr>
        <w:t xml:space="preserve"> </w:t>
      </w:r>
    </w:p>
    <w:p w:rsidR="009A6D8F" w:rsidRPr="00EF3574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EF3574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EF3574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EF3574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EF3574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EF3574">
        <w:rPr>
          <w:rFonts w:ascii="Verdana" w:hAnsi="Verdana" w:cs="Arial"/>
          <w:sz w:val="18"/>
          <w:szCs w:val="18"/>
        </w:rPr>
        <w:t xml:space="preserve">    </w:t>
      </w:r>
      <w:r w:rsidR="004F2AEE" w:rsidRPr="00EF3574">
        <w:rPr>
          <w:rFonts w:ascii="Verdana" w:hAnsi="Verdana" w:cs="Arial"/>
          <w:sz w:val="18"/>
          <w:szCs w:val="18"/>
        </w:rPr>
        <w:t>Presidente</w:t>
      </w:r>
    </w:p>
    <w:sectPr w:rsidR="004F2AEE" w:rsidRPr="00EF3574" w:rsidSect="00B511C0">
      <w:headerReference w:type="default" r:id="rId6"/>
      <w:footerReference w:type="default" r:id="rId7"/>
      <w:pgSz w:w="11907" w:h="16840" w:code="9"/>
      <w:pgMar w:top="2268" w:right="1275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 w:rsidP="00A275B6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A275B6" w:rsidRPr="00282A4A" w:rsidRDefault="00A275B6" w:rsidP="00A275B6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A275B6" w:rsidP="00A275B6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CF1811">
        <w:rPr>
          <w:rStyle w:val="Hyperlink"/>
          <w:rFonts w:ascii="Verdana" w:eastAsia="Arial Unicode MS" w:hAnsi="Verdana"/>
          <w:b/>
          <w:sz w:val="14"/>
          <w:szCs w:val="14"/>
        </w:rPr>
        <w:t>conims@conims.com.br</w:t>
      </w:r>
      <w:r w:rsidRPr="00CF1811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CF1811">
      <w:rPr>
        <w:rFonts w:ascii="Verdana" w:hAnsi="Verdana"/>
        <w:b/>
        <w:sz w:val="14"/>
        <w:szCs w:val="14"/>
      </w:rPr>
      <w:t xml:space="preserve"> </w:t>
    </w:r>
    <w:r w:rsidRPr="00282A4A">
      <w:rPr>
        <w:rFonts w:ascii="Verdana" w:hAnsi="Verdana"/>
        <w:b/>
        <w:sz w:val="14"/>
        <w:szCs w:val="14"/>
      </w:rPr>
      <w:t>- CNPJ: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39FF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86CA6"/>
    <w:rsid w:val="0039356A"/>
    <w:rsid w:val="00393E6A"/>
    <w:rsid w:val="003A070B"/>
    <w:rsid w:val="00452AF3"/>
    <w:rsid w:val="004A7838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2294B"/>
    <w:rsid w:val="00697DAA"/>
    <w:rsid w:val="00737565"/>
    <w:rsid w:val="00773E64"/>
    <w:rsid w:val="00787A26"/>
    <w:rsid w:val="007F5860"/>
    <w:rsid w:val="0080223C"/>
    <w:rsid w:val="00804824"/>
    <w:rsid w:val="00841C6B"/>
    <w:rsid w:val="00854599"/>
    <w:rsid w:val="00876332"/>
    <w:rsid w:val="00892112"/>
    <w:rsid w:val="008B0670"/>
    <w:rsid w:val="008E59D6"/>
    <w:rsid w:val="0094176A"/>
    <w:rsid w:val="00986E32"/>
    <w:rsid w:val="009A6D8F"/>
    <w:rsid w:val="009E4030"/>
    <w:rsid w:val="00A275B6"/>
    <w:rsid w:val="00A519B9"/>
    <w:rsid w:val="00A755F8"/>
    <w:rsid w:val="00A75B22"/>
    <w:rsid w:val="00AC74FE"/>
    <w:rsid w:val="00B1235A"/>
    <w:rsid w:val="00B375C7"/>
    <w:rsid w:val="00B511C0"/>
    <w:rsid w:val="00B84273"/>
    <w:rsid w:val="00B942B0"/>
    <w:rsid w:val="00BB0552"/>
    <w:rsid w:val="00C61C83"/>
    <w:rsid w:val="00C77365"/>
    <w:rsid w:val="00C82DB3"/>
    <w:rsid w:val="00CF1811"/>
    <w:rsid w:val="00DA2386"/>
    <w:rsid w:val="00DB709D"/>
    <w:rsid w:val="00DE2F10"/>
    <w:rsid w:val="00E02E83"/>
    <w:rsid w:val="00E50C40"/>
    <w:rsid w:val="00E62C42"/>
    <w:rsid w:val="00EF3574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45</cp:revision>
  <cp:lastPrinted>2019-05-09T13:53:00Z</cp:lastPrinted>
  <dcterms:created xsi:type="dcterms:W3CDTF">2015-06-03T13:52:00Z</dcterms:created>
  <dcterms:modified xsi:type="dcterms:W3CDTF">2019-05-09T13:53:00Z</dcterms:modified>
</cp:coreProperties>
</file>